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A5276" w14:textId="56C8448C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PONUDBENI LIST „A“</w:t>
      </w:r>
      <w:r w:rsidR="002B1F70">
        <w:rPr>
          <w:rFonts w:ascii="Arial" w:eastAsia="Calibri" w:hAnsi="Arial" w:cs="Arial"/>
          <w:b/>
        </w:rPr>
        <w:t>: GRUPA 1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6F8A7565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DC69F8D" w14:textId="7F53918C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PRODAVATELJ:   ZAGREBAČKI HOLDING d.o.o. – Podružnica</w:t>
      </w:r>
      <w:r>
        <w:rPr>
          <w:rFonts w:ascii="Arial" w:eastAsia="Calibri" w:hAnsi="Arial" w:cs="Arial"/>
        </w:rPr>
        <w:t xml:space="preserve"> Zrinjevac</w:t>
      </w:r>
      <w:r w:rsidRPr="00D76111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Remetinečka cesta 15</w:t>
      </w:r>
      <w:r w:rsidRPr="00D76111">
        <w:rPr>
          <w:rFonts w:ascii="Arial" w:eastAsia="Calibri" w:hAnsi="Arial" w:cs="Arial"/>
        </w:rPr>
        <w:t>, Zagreb, OIB: 85584865987</w:t>
      </w:r>
    </w:p>
    <w:p w14:paraId="37E3A171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2B15407" w14:textId="7F9ED33A" w:rsidR="00682199" w:rsidRDefault="00611D25" w:rsidP="00B0071C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</w:t>
      </w:r>
      <w:r>
        <w:rPr>
          <w:rFonts w:ascii="Arial" w:eastAsia="Calibri" w:hAnsi="Arial" w:cs="Arial"/>
          <w:b/>
        </w:rPr>
        <w:t>KOSILICA</w:t>
      </w:r>
      <w:r w:rsidR="006235AA">
        <w:rPr>
          <w:rFonts w:ascii="Arial" w:eastAsia="Calibri" w:hAnsi="Arial" w:cs="Arial"/>
          <w:b/>
        </w:rPr>
        <w:t>/TRAKTORA</w:t>
      </w:r>
      <w:r>
        <w:rPr>
          <w:rFonts w:ascii="Arial" w:eastAsia="Calibri" w:hAnsi="Arial" w:cs="Arial"/>
          <w:b/>
        </w:rPr>
        <w:t xml:space="preserve"> I REZERVNIH DIJELOVA</w:t>
      </w:r>
    </w:p>
    <w:p w14:paraId="32B52EE3" w14:textId="2D37A825" w:rsidR="00611D25" w:rsidRDefault="00611D25" w:rsidP="00682199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JP</w:t>
      </w:r>
      <w:r w:rsidR="00682199">
        <w:rPr>
          <w:rFonts w:ascii="Arial" w:eastAsia="Calibri" w:hAnsi="Arial" w:cs="Arial"/>
          <w:b/>
        </w:rPr>
        <w:t xml:space="preserve"> </w:t>
      </w:r>
      <w:r w:rsidR="002B1F70">
        <w:rPr>
          <w:rFonts w:ascii="Arial" w:eastAsia="Calibri" w:hAnsi="Arial" w:cs="Arial"/>
          <w:b/>
        </w:rPr>
        <w:t>12</w:t>
      </w:r>
      <w:r>
        <w:rPr>
          <w:rFonts w:ascii="Arial" w:eastAsia="Calibri" w:hAnsi="Arial" w:cs="Arial"/>
          <w:b/>
        </w:rPr>
        <w:t>/2025</w:t>
      </w:r>
    </w:p>
    <w:p w14:paraId="66E2E1FF" w14:textId="472190D6" w:rsidR="00611D25" w:rsidRDefault="00611D25" w:rsidP="00682199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GRUPA 1: KOSILICE</w:t>
      </w:r>
      <w:r w:rsidR="006235AA">
        <w:rPr>
          <w:rFonts w:ascii="Arial" w:eastAsia="Calibri" w:hAnsi="Arial" w:cs="Arial"/>
          <w:b/>
        </w:rPr>
        <w:t xml:space="preserve"> I TRAKTOR</w:t>
      </w:r>
    </w:p>
    <w:p w14:paraId="6BD49533" w14:textId="77777777" w:rsidR="00611D25" w:rsidRDefault="00611D25" w:rsidP="00682199">
      <w:pPr>
        <w:spacing w:after="200" w:line="360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611D25" w:rsidRPr="00BF38DB" w14:paraId="1114934D" w14:textId="77777777" w:rsidTr="00453ADA">
        <w:trPr>
          <w:trHeight w:val="538"/>
        </w:trPr>
        <w:tc>
          <w:tcPr>
            <w:tcW w:w="3397" w:type="dxa"/>
            <w:vAlign w:val="center"/>
          </w:tcPr>
          <w:p w14:paraId="556CC474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48B98AF4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63B096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547A4C7F" w14:textId="77777777" w:rsidR="00611D25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72D59474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06AD0AB3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37801F83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611D25" w:rsidRPr="00BF38DB" w14:paraId="6DE035C9" w14:textId="77777777" w:rsidTr="00453ADA">
        <w:trPr>
          <w:trHeight w:val="662"/>
        </w:trPr>
        <w:tc>
          <w:tcPr>
            <w:tcW w:w="3447" w:type="dxa"/>
            <w:vAlign w:val="center"/>
          </w:tcPr>
          <w:p w14:paraId="4945BE0E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Ime i prezime ponuditelja</w:t>
            </w:r>
          </w:p>
        </w:tc>
        <w:tc>
          <w:tcPr>
            <w:tcW w:w="5615" w:type="dxa"/>
          </w:tcPr>
          <w:p w14:paraId="1398F448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11D25" w:rsidRPr="00BF38DB" w14:paraId="1C60AA1C" w14:textId="77777777" w:rsidTr="00453ADA">
        <w:tc>
          <w:tcPr>
            <w:tcW w:w="3447" w:type="dxa"/>
            <w:vAlign w:val="center"/>
          </w:tcPr>
          <w:p w14:paraId="4D7C52BC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357ED3BC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D8D9A2D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11D25" w:rsidRPr="00BF38DB" w14:paraId="0864D33B" w14:textId="77777777" w:rsidTr="00453ADA">
        <w:tc>
          <w:tcPr>
            <w:tcW w:w="3447" w:type="dxa"/>
            <w:vAlign w:val="center"/>
          </w:tcPr>
          <w:p w14:paraId="436AAE04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6EA2B1FB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292E4EA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11D25" w:rsidRPr="00BF38DB" w14:paraId="312E916E" w14:textId="77777777" w:rsidTr="00453ADA">
        <w:tc>
          <w:tcPr>
            <w:tcW w:w="3447" w:type="dxa"/>
            <w:vAlign w:val="center"/>
          </w:tcPr>
          <w:p w14:paraId="1F083968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198EFC63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D751EE2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11D25" w:rsidRPr="00BF38DB" w14:paraId="04A2B8E9" w14:textId="77777777" w:rsidTr="00453ADA">
        <w:tc>
          <w:tcPr>
            <w:tcW w:w="3447" w:type="dxa"/>
            <w:vAlign w:val="center"/>
          </w:tcPr>
          <w:p w14:paraId="628DEDD1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79E9685A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A554773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11D25" w:rsidRPr="00BF38DB" w14:paraId="6B723FFE" w14:textId="77777777" w:rsidTr="00453ADA">
        <w:tc>
          <w:tcPr>
            <w:tcW w:w="3447" w:type="dxa"/>
            <w:vAlign w:val="center"/>
          </w:tcPr>
          <w:p w14:paraId="719C639C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Kontakt telefon:</w:t>
            </w:r>
          </w:p>
        </w:tc>
        <w:tc>
          <w:tcPr>
            <w:tcW w:w="5615" w:type="dxa"/>
          </w:tcPr>
          <w:p w14:paraId="17A654E1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313034B" w14:textId="77777777" w:rsidR="00611D25" w:rsidRPr="00BF38DB" w:rsidRDefault="00611D25" w:rsidP="00453ADA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90DD4C2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BCD125D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F40EB27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889F522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Valuta ponude: EURO</w:t>
      </w:r>
    </w:p>
    <w:p w14:paraId="0F8DFB83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54F6821E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0FEA9537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356B0A11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666DF2A9" w14:textId="77777777" w:rsidR="00611D25" w:rsidRPr="00BF38DB" w:rsidRDefault="00611D25" w:rsidP="00611D25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230317FC" w14:textId="77777777" w:rsidR="00611D25" w:rsidRPr="00D76111" w:rsidRDefault="00611D25" w:rsidP="00611D25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BBE92D" w14:textId="77777777" w:rsidR="00611D25" w:rsidRPr="00D76111" w:rsidRDefault="00611D25" w:rsidP="00611D25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BED39E3" w14:textId="77777777" w:rsidR="00611D25" w:rsidRPr="005B5D91" w:rsidRDefault="00611D25" w:rsidP="00611D25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p w14:paraId="424781C0" w14:textId="77777777" w:rsidR="00921F6D" w:rsidRDefault="00921F6D"/>
    <w:sectPr w:rsidR="00921F6D" w:rsidSect="00611D25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25"/>
    <w:rsid w:val="00272136"/>
    <w:rsid w:val="002B1F70"/>
    <w:rsid w:val="00611D25"/>
    <w:rsid w:val="006235AA"/>
    <w:rsid w:val="00682199"/>
    <w:rsid w:val="008670EA"/>
    <w:rsid w:val="00921F6D"/>
    <w:rsid w:val="009503F0"/>
    <w:rsid w:val="00B0071C"/>
    <w:rsid w:val="00C01FA0"/>
    <w:rsid w:val="00DD1BA2"/>
    <w:rsid w:val="00E0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B68FB"/>
  <w15:chartTrackingRefBased/>
  <w15:docId w15:val="{0BDFA074-AC7B-4011-9C69-0345FDD7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D25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11D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11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11D2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11D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11D2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11D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11D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11D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11D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1D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11D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11D2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11D25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11D25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11D2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11D2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11D2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11D2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11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611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11D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611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11D25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611D2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11D25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611D25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11D2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11D25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11D2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4</cp:revision>
  <dcterms:created xsi:type="dcterms:W3CDTF">2025-05-28T07:19:00Z</dcterms:created>
  <dcterms:modified xsi:type="dcterms:W3CDTF">2025-05-28T07:33:00Z</dcterms:modified>
</cp:coreProperties>
</file>